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A46F2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镀锌桥架及配件检测委托协议书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14:paraId="2D5B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C1CBC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85C0F1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91AD3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CFF332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06F09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2BC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F7736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B1617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4D624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57A58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D884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6D2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6996B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B31D2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65630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8423A2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5DA3A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7C8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368E2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FD05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5C599D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588F3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6B9CE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84F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EA94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41816C"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12978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F7775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51BC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3E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50DF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055F5A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F1AE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E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4FDE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FD9D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3DAE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EAF9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8050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C9053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9B2E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5CF6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58FC9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B60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DE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605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FB17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A619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BE51F8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AD18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11C0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1861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DD62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93FE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FE11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75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C703A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C7AB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808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1297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58A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C8E2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4D4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F60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F9CCA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53EDCD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A0B66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98CE2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6A5F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24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1A66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D414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0187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49ACC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BD81B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DBC9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B276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7F0614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CDE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28C254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D41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409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539DE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336F0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BAE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78EC3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54C6A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24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75D0E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D13C95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BF90CBF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>□ 尺寸   □ 保护电路连续性   □ 镀（涂）层厚度    □ 镀（涂）层附着力</w:t>
            </w:r>
          </w:p>
          <w:p w14:paraId="5DD04FD8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</w:rPr>
              <w:t>桥架配件：</w:t>
            </w:r>
            <w:r>
              <w:rPr>
                <w:rFonts w:hint="eastAsia"/>
                <w:b/>
                <w:szCs w:val="21"/>
              </w:rPr>
              <w:t>□ 尺寸   □ 镀（涂）层厚度   □ 镀（涂）层附着力  □ 保护电路连续性</w:t>
            </w:r>
          </w:p>
          <w:p w14:paraId="42483DB9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FAD04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3CC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6E43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E951FC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0F78CA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《电控配电用电缆桥架》 JB/T 10216-2013</w:t>
            </w:r>
          </w:p>
          <w:p w14:paraId="3148151B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《电缆桥架》 QB/T 1453-2003</w:t>
            </w:r>
          </w:p>
          <w:p w14:paraId="218172C7"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8114A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06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060225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359CBA39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FC482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1EC2C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EA95A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278DD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41CE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675B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6EAE0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03331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7BA9D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E574B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E94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DEE0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5CB185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D21EF2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59DE8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28382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0CD9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7C3B0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2F362D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D2577A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439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EFDE8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103F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B3C89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48A7A8">
            <w:pPr>
              <w:spacing w:line="50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66D2D0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DF78F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0F693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390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CC2F1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E3A73F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（注：绝缘的电缆桥架/配件不做保护电路连续性参数）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080CB25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8B8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765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0D48D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9926BD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85C21B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C1B3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AF6A4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AD45455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6E648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Cs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WJWT-D16-02</w:t>
    </w:r>
  </w:p>
  <w:p w14:paraId="00AAC83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0D4582"/>
    <w:rsid w:val="00105F2D"/>
    <w:rsid w:val="001131F8"/>
    <w:rsid w:val="00147481"/>
    <w:rsid w:val="00185F86"/>
    <w:rsid w:val="00190475"/>
    <w:rsid w:val="00194018"/>
    <w:rsid w:val="00194C12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52DE8"/>
    <w:rsid w:val="004532F0"/>
    <w:rsid w:val="00481399"/>
    <w:rsid w:val="00485A7E"/>
    <w:rsid w:val="00492319"/>
    <w:rsid w:val="004931DA"/>
    <w:rsid w:val="004A6BAE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148CD"/>
    <w:rsid w:val="00832EC1"/>
    <w:rsid w:val="00877409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BF395D"/>
    <w:rsid w:val="00C21E27"/>
    <w:rsid w:val="00C262AC"/>
    <w:rsid w:val="00C673C3"/>
    <w:rsid w:val="00CC16D8"/>
    <w:rsid w:val="00CC6A69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ED2A89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03934DB6"/>
    <w:rsid w:val="0EFD3FD3"/>
    <w:rsid w:val="1D031F6E"/>
    <w:rsid w:val="1EC83E45"/>
    <w:rsid w:val="23310FF2"/>
    <w:rsid w:val="326C52BC"/>
    <w:rsid w:val="3BCC5E40"/>
    <w:rsid w:val="3D3E3CB8"/>
    <w:rsid w:val="40F03FDC"/>
    <w:rsid w:val="497C2F9B"/>
    <w:rsid w:val="516B4F47"/>
    <w:rsid w:val="533F0082"/>
    <w:rsid w:val="543F6784"/>
    <w:rsid w:val="549C49C2"/>
    <w:rsid w:val="6C3461AE"/>
    <w:rsid w:val="712628C6"/>
    <w:rsid w:val="719B1C61"/>
    <w:rsid w:val="71F049AF"/>
    <w:rsid w:val="76CC2356"/>
    <w:rsid w:val="7F2B3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525</Words>
  <Characters>697</Characters>
  <Lines>6</Lines>
  <Paragraphs>1</Paragraphs>
  <TotalTime>0</TotalTime>
  <ScaleCrop>false</ScaleCrop>
  <LinksUpToDate>false</LinksUpToDate>
  <CharactersWithSpaces>795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黄小兵</cp:lastModifiedBy>
  <cp:lastPrinted>2018-11-09T07:14:00Z</cp:lastPrinted>
  <dcterms:modified xsi:type="dcterms:W3CDTF">2025-08-11T08:59:16Z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